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E7B" w:rsidRDefault="003C7E7B" w:rsidP="003C7E7B">
      <w:pPr>
        <w:pStyle w:val="a3"/>
        <w:spacing w:before="100" w:beforeAutospacing="1" w:after="0" w:line="360" w:lineRule="auto"/>
        <w:ind w:left="0"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870520">
        <w:rPr>
          <w:rFonts w:ascii="Times New Roman" w:hAnsi="Times New Roman"/>
          <w:b/>
          <w:sz w:val="28"/>
          <w:szCs w:val="28"/>
          <w:lang w:eastAsia="ru-RU"/>
        </w:rPr>
        <w:t xml:space="preserve">Физкультурный зал </w:t>
      </w:r>
      <w:r w:rsidRPr="00870520">
        <w:rPr>
          <w:rFonts w:ascii="Times New Roman" w:hAnsi="Times New Roman"/>
          <w:sz w:val="28"/>
          <w:szCs w:val="28"/>
          <w:lang w:eastAsia="ru-RU"/>
        </w:rPr>
        <w:t>оснащен спортивными комплексами, крупными модулями, шведскими стенками, матами, гимнастиче</w:t>
      </w:r>
      <w:r w:rsidR="008953D9">
        <w:rPr>
          <w:rFonts w:ascii="Times New Roman" w:hAnsi="Times New Roman"/>
          <w:sz w:val="28"/>
          <w:szCs w:val="28"/>
          <w:lang w:eastAsia="ru-RU"/>
        </w:rPr>
        <w:t>скими скамейками, баскетбольным щитом</w:t>
      </w:r>
      <w:r w:rsidRPr="00870520">
        <w:rPr>
          <w:rFonts w:ascii="Times New Roman" w:hAnsi="Times New Roman"/>
          <w:sz w:val="28"/>
          <w:szCs w:val="28"/>
          <w:lang w:eastAsia="ru-RU"/>
        </w:rPr>
        <w:t xml:space="preserve">, дугами для </w:t>
      </w:r>
      <w:proofErr w:type="spellStart"/>
      <w:r w:rsidRPr="00870520">
        <w:rPr>
          <w:rFonts w:ascii="Times New Roman" w:hAnsi="Times New Roman"/>
          <w:sz w:val="28"/>
          <w:szCs w:val="28"/>
          <w:lang w:eastAsia="ru-RU"/>
        </w:rPr>
        <w:t>подлезания</w:t>
      </w:r>
      <w:proofErr w:type="spellEnd"/>
      <w:r w:rsidRPr="00870520">
        <w:rPr>
          <w:rFonts w:ascii="Times New Roman" w:hAnsi="Times New Roman"/>
          <w:sz w:val="28"/>
          <w:szCs w:val="28"/>
          <w:lang w:eastAsia="ru-RU"/>
        </w:rPr>
        <w:t xml:space="preserve">, мячами, мячами – </w:t>
      </w:r>
      <w:proofErr w:type="spellStart"/>
      <w:r w:rsidRPr="00870520">
        <w:rPr>
          <w:rFonts w:ascii="Times New Roman" w:hAnsi="Times New Roman"/>
          <w:sz w:val="28"/>
          <w:szCs w:val="28"/>
          <w:lang w:eastAsia="ru-RU"/>
        </w:rPr>
        <w:t>хоппболами</w:t>
      </w:r>
      <w:proofErr w:type="spellEnd"/>
      <w:r w:rsidRPr="00870520">
        <w:rPr>
          <w:rFonts w:ascii="Times New Roman" w:hAnsi="Times New Roman"/>
          <w:sz w:val="28"/>
          <w:szCs w:val="28"/>
          <w:lang w:eastAsia="ru-RU"/>
        </w:rPr>
        <w:t xml:space="preserve">, беговой дорожкой, канатом, скакалками, обручами, кеглями и другим необходимым оборудованием. Для создания эмоционального настроя </w:t>
      </w:r>
      <w:r w:rsidR="008953D9">
        <w:rPr>
          <w:rFonts w:ascii="Times New Roman" w:hAnsi="Times New Roman"/>
          <w:sz w:val="28"/>
          <w:szCs w:val="28"/>
          <w:lang w:eastAsia="ru-RU"/>
        </w:rPr>
        <w:t>имеется пианино и музыкальный центр</w:t>
      </w:r>
      <w:r w:rsidRPr="00870520">
        <w:rPr>
          <w:rFonts w:ascii="Times New Roman" w:hAnsi="Times New Roman"/>
          <w:sz w:val="28"/>
          <w:szCs w:val="28"/>
          <w:lang w:eastAsia="ru-RU"/>
        </w:rPr>
        <w:t>.</w:t>
      </w:r>
    </w:p>
    <w:p w:rsidR="00DA4C99" w:rsidRDefault="00DA4C99">
      <w:bookmarkStart w:id="0" w:name="_GoBack"/>
      <w:bookmarkEnd w:id="0"/>
    </w:p>
    <w:sectPr w:rsidR="00DA4C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295"/>
    <w:rsid w:val="003C7E7B"/>
    <w:rsid w:val="008953D9"/>
    <w:rsid w:val="00DA4C99"/>
    <w:rsid w:val="00E00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B2A30"/>
  <w15:chartTrackingRefBased/>
  <w15:docId w15:val="{E780864D-4192-47EC-A0DE-394662DA6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7E7B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SPecialiST RePack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2021-05-30T16:36:00Z</dcterms:created>
  <dcterms:modified xsi:type="dcterms:W3CDTF">2021-05-30T16:59:00Z</dcterms:modified>
</cp:coreProperties>
</file>